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5</w:t>
      </w:r>
      <w:r>
        <w:rPr/>
        <w:t>号様式</w:t>
      </w:r>
      <w:r>
        <w:rPr/>
        <w:t>(</w:t>
      </w:r>
      <w:r>
        <w:rPr/>
        <w:t>第</w:t>
      </w:r>
      <w:r>
        <w:rPr/>
        <w:t>11</w:t>
      </w:r>
      <w:r>
        <w:rPr/>
        <w:t>条第</w:t>
      </w:r>
      <w:r>
        <w:rPr/>
        <w:t>3</w:t>
      </w:r>
      <w:r>
        <w:rPr/>
        <w:t>号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/>
        <w:t>特定施設構造等変更届出書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名称及び代表者の名称</w:t>
      </w:r>
      <w:r>
        <w:rPr/>
        <w:t>)</w:t>
      </w:r>
      <w:r>
        <w:rPr/>
        <w:t>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　　　　　　　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400" w:before="0" w:after="120"/>
        <w:ind w:left="210" w:hanging="210"/>
        <w:rPr/>
      </w:pPr>
      <w:r>
        <w:rPr/>
        <w:t>　　特定施設の構造等の変更について、東庄町公害防止条例第</w:t>
      </w:r>
      <w:r>
        <w:rPr/>
        <w:t>18</w:t>
      </w:r>
      <w:r>
        <w:rPr/>
        <w:t>条第</w:t>
      </w:r>
      <w:r>
        <w:rPr/>
        <w:t>1</w:t>
      </w:r>
      <w:r>
        <w:rPr/>
        <w:t>項の規定により、次のとおり届け出ます。</w:t>
      </w:r>
    </w:p>
    <w:tbl>
      <w:tblPr>
        <w:tblW w:w="85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220"/>
        <w:gridCol w:w="190"/>
        <w:gridCol w:w="1701"/>
        <w:gridCol w:w="140"/>
        <w:gridCol w:w="191"/>
        <w:gridCol w:w="2220"/>
        <w:gridCol w:w="142"/>
        <w:gridCol w:w="1700"/>
      </w:tblGrid>
      <w:tr>
        <w:trPr>
          <w:trHeight w:val="200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05"/>
              </w:rPr>
              <w:t>変更事</w:t>
            </w:r>
            <w:r>
              <w:rPr/>
              <w:t>項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(</w:t>
            </w:r>
            <w:r>
              <w:rPr>
                <w:spacing w:val="20"/>
              </w:rPr>
              <w:t>該当するものを</w:t>
            </w:r>
            <w:r>
              <w:rPr/>
              <w:t>○</w:t>
            </w:r>
            <w:r>
              <w:rPr>
                <w:spacing w:val="20"/>
              </w:rPr>
              <w:t>で囲むこ</w:t>
            </w:r>
            <w:r>
              <w:rPr/>
              <w:t>と。</w:t>
            </w:r>
            <w:r>
              <w:rPr/>
              <w:t>)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13" w:hanging="0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　特定施設の種類及びその種類ごとの数</w:t>
            </w:r>
          </w:p>
          <w:p>
            <w:pPr>
              <w:pStyle w:val="Normal"/>
              <w:widowControl w:val="false"/>
              <w:spacing w:lineRule="exact" w:line="360"/>
              <w:ind w:right="113" w:hanging="0"/>
              <w:rPr/>
            </w:pPr>
            <w:r>
              <w:rPr/>
              <w:t>　</w:t>
            </w:r>
            <w:r>
              <w:rPr/>
              <w:t>2</w:t>
            </w:r>
            <w:r>
              <w:rPr/>
              <w:t>　特定施設の構造</w:t>
            </w:r>
          </w:p>
          <w:p>
            <w:pPr>
              <w:pStyle w:val="Normal"/>
              <w:widowControl w:val="false"/>
              <w:spacing w:lineRule="exact" w:line="360"/>
              <w:ind w:right="113" w:hanging="0"/>
              <w:rPr/>
            </w:pPr>
            <w:r>
              <w:rPr/>
              <w:t>　</w:t>
            </w:r>
            <w:r>
              <w:rPr/>
              <w:t>3</w:t>
            </w:r>
            <w:r>
              <w:rPr/>
              <w:t>　特定施設の使用方法</w:t>
            </w:r>
          </w:p>
          <w:p>
            <w:pPr>
              <w:pStyle w:val="Normal"/>
              <w:widowControl w:val="false"/>
              <w:spacing w:lineRule="exact" w:line="360"/>
              <w:ind w:right="113" w:hanging="0"/>
              <w:rPr/>
            </w:pPr>
            <w:r>
              <w:rPr/>
              <w:t>　</w:t>
            </w:r>
            <w:r>
              <w:rPr/>
              <w:t>4</w:t>
            </w:r>
            <w:r>
              <w:rPr/>
              <w:t>　ばい煙等の防止又は処理の方法</w:t>
            </w:r>
          </w:p>
          <w:p>
            <w:pPr>
              <w:pStyle w:val="Normal"/>
              <w:widowControl w:val="false"/>
              <w:spacing w:lineRule="exact" w:line="360"/>
              <w:ind w:right="113" w:hanging="0"/>
              <w:rPr/>
            </w:pPr>
            <w:r>
              <w:rPr/>
              <w:t>　</w:t>
            </w:r>
            <w:r>
              <w:rPr/>
              <w:t>5</w:t>
            </w:r>
            <w:r>
              <w:rPr/>
              <w:t>　その他規則で定める事項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工場又は事業場の</w:t>
            </w:r>
            <w:r>
              <w:rPr/>
              <w:t>名称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電話番号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工場又は事業場の</w:t>
            </w:r>
            <w:r>
              <w:rPr/>
              <w:t>所</w:t>
            </w:r>
            <w:r>
              <w:rPr>
                <w:spacing w:val="10"/>
              </w:rPr>
              <w:t>在</w:t>
            </w:r>
            <w:r>
              <w:rPr/>
              <w:t>地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郵便番号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>
                <w:spacing w:val="10"/>
              </w:rPr>
              <w:t>△</w:t>
            </w:r>
            <w:r>
              <w:rPr>
                <w:spacing w:val="10"/>
              </w:rPr>
              <w:t>　特定施設の概</w:t>
            </w:r>
            <w:r>
              <w:rPr/>
              <w:t>要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別紙のとおり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変更の理由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着工予定年月日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完成予定年月日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480" w:hRule="exac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使用開始予定年月日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当初の施設の設置年月日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hanging="0"/>
              <w:jc w:val="right"/>
              <w:rPr/>
            </w:pPr>
            <w:r>
              <w:rPr/>
              <w:t>年　月　日</w:t>
            </w:r>
          </w:p>
        </w:tc>
      </w:tr>
      <w:tr>
        <w:trPr>
          <w:trHeight w:val="720" w:hRule="exact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当初の施設の届出に係る受理書の交</w:t>
            </w:r>
            <w:r>
              <w:rPr/>
              <w:t>付</w:t>
            </w:r>
            <w:r>
              <w:rPr>
                <w:spacing w:val="10"/>
              </w:rPr>
              <w:t>年月日及び番</w:t>
            </w:r>
            <w:r>
              <w:rPr/>
              <w:t>号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　月　　日　　第　　号　</w:t>
            </w:r>
          </w:p>
        </w:tc>
      </w:tr>
      <w:tr>
        <w:trPr>
          <w:trHeight w:val="720" w:hRule="exact"/>
          <w:cantSplit w:val="true"/>
        </w:trPr>
        <w:tc>
          <w:tcPr>
            <w:tcW w:w="850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審査結果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整理番号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※</w:t>
            </w:r>
            <w:r>
              <w:rPr/>
              <w:t>　備考</w:t>
            </w:r>
          </w:p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△印の欄の別紙については、第</w:t>
      </w:r>
      <w:r>
        <w:rPr/>
        <w:t>3</w:t>
      </w:r>
      <w:r>
        <w:rPr/>
        <w:t>号様式の別紙</w:t>
      </w:r>
      <w:r>
        <w:rPr/>
        <w:t>1</w:t>
      </w:r>
      <w:r>
        <w:rPr/>
        <w:t>から</w:t>
      </w:r>
      <w:r>
        <w:rPr/>
        <w:t>5</w:t>
      </w:r>
      <w:r>
        <w:rPr/>
        <w:t>までのうち該当するものによることとし、変更のある部分については、変更前及び変更後の内容を対照させて記入すること。</w:t>
      </w:r>
    </w:p>
    <w:p>
      <w:pPr>
        <w:pStyle w:val="Normal"/>
        <w:overflowPunct w:val="true"/>
        <w:ind w:left="629" w:hanging="629"/>
        <w:rPr/>
      </w:pPr>
      <w:r>
        <w:rPr/>
        <w:t>　</w:t>
      </w:r>
    </w:p>
    <w:sectPr>
      <w:type w:val="nextPage"/>
      <w:pgSz w:w="11906" w:h="16838"/>
      <w:pgMar w:left="1701" w:right="1701" w:gutter="0" w:header="0" w:top="1474" w:footer="0" w:bottom="1474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Application>LibreOffice/7.4.2.3$Windows_X86_64 LibreOffice_project/382eef1f22670f7f4118c8c2dd222ec7ad009daf</Application>
  <AppVersion>15.0000</AppVersion>
  <Pages>2</Pages>
  <Words>490</Words>
  <Characters>492</Characters>
  <CharactersWithSpaces>605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2023-03-13T02:28:00Z</dcterms:created>
  <dc:creator>(株)ぎょうせい</dc:creator>
  <dc:description/>
  <dc:language>ja-JP</dc:language>
  <cp:lastModifiedBy/>
  <cp:lastPrinted>2003-07-29T05:08:00Z</cp:lastPrinted>
  <dcterms:modified xsi:type="dcterms:W3CDTF">2023-03-13T14:58:02Z</dcterms:modified>
  <cp:revision>3</cp:revision>
  <dc:subject/>
  <dc:title>第5号様式(第11条第3号)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