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rPr/>
      </w:pPr>
      <w:bookmarkStart w:id="0" w:name="_GoBack"/>
      <w:bookmarkEnd w:id="0"/>
      <w:r>
        <w:rPr/>
        <w:t>第</w:t>
      </w:r>
      <w:r>
        <w:rPr/>
        <w:t>9</w:t>
      </w:r>
      <w:r>
        <w:rPr/>
        <w:t>号様式</w:t>
      </w:r>
      <w:r>
        <w:rPr/>
        <w:t>(</w:t>
      </w:r>
      <w:r>
        <w:rPr/>
        <w:t>第</w:t>
      </w:r>
      <w:r>
        <w:rPr/>
        <w:t>11</w:t>
      </w:r>
      <w:r>
        <w:rPr/>
        <w:t>条第</w:t>
      </w:r>
      <w:r>
        <w:rPr/>
        <w:t>7</w:t>
      </w:r>
      <w:r>
        <w:rPr/>
        <w:t>号</w:t>
      </w:r>
      <w:r>
        <w:rPr/>
        <w:t>)</w:t>
      </w:r>
    </w:p>
    <w:p>
      <w:pPr>
        <w:pStyle w:val="Normal"/>
        <w:overflowPunct w:val="true"/>
        <w:spacing w:before="120" w:after="0"/>
        <w:jc w:val="center"/>
        <w:rPr/>
      </w:pPr>
      <w:r>
        <w:rPr/>
        <w:t>特定施設設置等計画改善措置届出書</w:t>
      </w:r>
    </w:p>
    <w:p>
      <w:pPr>
        <w:pStyle w:val="Normal"/>
        <w:overflowPunct w:val="true"/>
        <w:spacing w:before="120" w:after="0"/>
        <w:ind w:right="420" w:hanging="0"/>
        <w:jc w:val="right"/>
        <w:rPr/>
      </w:pPr>
      <w:r>
        <w:rPr/>
        <w:t>年　　月　　日</w:t>
      </w:r>
    </w:p>
    <w:p>
      <w:pPr>
        <w:pStyle w:val="Normal"/>
        <w:overflowPunct w:val="true"/>
        <w:spacing w:before="120" w:after="0"/>
        <w:rPr/>
      </w:pPr>
      <w:r>
        <w:rPr/>
        <w:t>　　東庄町長　　　　様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>
          <w:spacing w:val="53"/>
        </w:rPr>
        <w:t>届出</w:t>
      </w:r>
      <w:r>
        <w:rPr/>
        <w:t>者　住所</w:t>
      </w:r>
      <w:r>
        <w:rPr/>
        <w:t>(</w:t>
      </w:r>
      <w:r>
        <w:rPr/>
        <w:t>所在地</w:t>
      </w:r>
      <w:r>
        <w:rPr/>
        <w:t>)</w:t>
      </w:r>
      <w:r>
        <w:rPr/>
        <w:t>　　　　　　　　　</w:t>
      </w:r>
    </w:p>
    <w:p>
      <w:pPr>
        <w:pStyle w:val="Normal"/>
        <w:overflowPunct w:val="true"/>
        <w:spacing w:lineRule="exact" w:line="240"/>
        <w:ind w:right="420" w:hanging="0"/>
        <w:jc w:val="right"/>
        <w:rPr>
          <w:u w:val="single"/>
        </w:rPr>
      </w:pPr>
      <w:r>
        <w:rPr>
          <w:u w:val="single"/>
        </w:rPr>
        <w:t>　　　　　　　</w:t>
      </w:r>
      <w:r>
        <w:rPr>
          <w:u w:val="single"/>
        </w:rPr>
        <w:t>(</w:t>
      </w:r>
      <w:r>
        <w:rPr>
          <w:u w:val="single"/>
        </w:rPr>
        <w:t>郵便番号　　　</w:t>
      </w:r>
      <w:r>
        <w:rPr>
          <w:u w:val="single"/>
        </w:rPr>
        <w:t>)</w:t>
      </w:r>
    </w:p>
    <w:p>
      <w:pPr>
        <w:pStyle w:val="Normal"/>
        <w:overflowPunct w:val="true"/>
        <w:spacing w:lineRule="exact" w:line="240" w:before="120" w:after="0"/>
        <w:ind w:right="420" w:hanging="0"/>
        <w:jc w:val="right"/>
        <w:rPr/>
      </w:pPr>
      <w:r>
        <w:rPr/>
        <w:t>氏名</w:t>
      </w:r>
      <w:r>
        <w:rPr/>
        <w:t>(</w:t>
      </w:r>
      <w:r>
        <w:rPr/>
        <w:t>名称及び代表者の氏名</w:t>
      </w:r>
      <w:r>
        <w:rPr/>
        <w:t>)</w:t>
      </w:r>
      <w:r>
        <w:rPr/>
        <w:t>　　</w:t>
      </w:r>
    </w:p>
    <w:p>
      <w:pPr>
        <w:pStyle w:val="Normal"/>
        <w:overflowPunct w:val="true"/>
        <w:ind w:right="420" w:hanging="0"/>
        <w:jc w:val="right"/>
        <w:rPr>
          <w:u w:val="single"/>
        </w:rPr>
      </w:pPr>
      <w:r>
        <w:rPr>
          <w:position w:val="4"/>
          <w:u w:val="single"/>
        </w:rPr>
        <w:t>　　　　　　　　　　　　　　印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766"/>
        <w:gridCol w:w="1077"/>
        <w:gridCol w:w="3662"/>
      </w:tblGrid>
      <w:tr>
        <w:trPr/>
        <w:tc>
          <w:tcPr>
            <w:tcW w:w="3766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/>
              <w:rPr/>
            </w:pPr>
            <w:r>
              <w:rPr/>
              <w:t>　</w:t>
            </w:r>
          </w:p>
        </w:tc>
        <w:tc>
          <w:tcPr>
            <w:tcW w:w="1077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jc w:val="center"/>
              <w:rPr/>
            </w:pPr>
            <w:r>
              <w:rPr/>
              <w:t>この届</w:t>
            </w:r>
            <w:r>
              <w:rPr>
                <w:spacing w:val="105"/>
              </w:rPr>
              <w:t>出</w:t>
            </w:r>
            <w:r>
              <w:rPr/>
              <w:t>の取扱</w:t>
            </w:r>
            <w:r>
              <w:rPr>
                <w:spacing w:val="105"/>
              </w:rPr>
              <w:t>者</w:t>
            </w:r>
          </w:p>
        </w:tc>
        <w:tc>
          <w:tcPr>
            <w:tcW w:w="3662" w:type="dxa"/>
            <w:tcBorders/>
            <w:vAlign w:val="center"/>
          </w:tcPr>
          <w:p>
            <w:pPr>
              <w:pStyle w:val="Normal"/>
              <w:widowControl w:val="false"/>
              <w:overflowPunct w:val="true"/>
              <w:spacing w:lineRule="exact" w:line="240" w:before="120" w:after="0"/>
              <w:rPr/>
            </w:pPr>
            <w:r>
              <w:rPr/>
              <w:t>職氏名</w:t>
            </w:r>
          </w:p>
          <w:p>
            <w:pPr>
              <w:pStyle w:val="Normal"/>
              <w:widowControl w:val="false"/>
              <w:overflowPunct w:val="true"/>
              <w:spacing w:lineRule="exact" w:line="240"/>
              <w:rPr>
                <w:u w:val="single"/>
              </w:rPr>
            </w:pPr>
            <w:r>
              <w:rPr>
                <w:u w:val="single"/>
              </w:rPr>
              <w:t>　　　　　　　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電話番号　　　</w:t>
            </w:r>
            <w:r>
              <w:rPr>
                <w:u w:val="single"/>
              </w:rPr>
              <w:t>)</w:t>
            </w:r>
          </w:p>
        </w:tc>
      </w:tr>
    </w:tbl>
    <w:p>
      <w:pPr>
        <w:pStyle w:val="Normal"/>
        <w:overflowPunct w:val="true"/>
        <w:spacing w:lineRule="exact" w:line="400" w:before="0" w:after="120"/>
        <w:ind w:left="210" w:hanging="210"/>
        <w:rPr/>
      </w:pPr>
      <w:r>
        <w:rPr/>
        <w:t>　　計画の改善措置を講じたので、東庄町公害防止条例第</w:t>
      </w:r>
      <w:r>
        <w:rPr/>
        <w:t>19</w:t>
      </w:r>
      <w:r>
        <w:rPr/>
        <w:t>条第</w:t>
      </w:r>
      <w:r>
        <w:rPr/>
        <w:t>3</w:t>
      </w:r>
      <w:r>
        <w:rPr/>
        <w:t>項の規定により、次のとおり届け出ます。</w:t>
      </w:r>
    </w:p>
    <w:tbl>
      <w:tblPr>
        <w:tblW w:w="8506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113"/>
        <w:gridCol w:w="296"/>
        <w:gridCol w:w="1844"/>
        <w:gridCol w:w="2126"/>
        <w:gridCol w:w="2126"/>
      </w:tblGrid>
      <w:tr>
        <w:trPr>
          <w:trHeight w:val="960" w:hRule="exac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10"/>
              </w:rPr>
              <w:t>計画変更命令又は</w:t>
            </w:r>
            <w:r>
              <w:rPr/>
              <w:t>計</w:t>
            </w:r>
            <w:r>
              <w:rPr>
                <w:spacing w:val="10"/>
              </w:rPr>
              <w:t>画変更勧告文書の</w:t>
            </w:r>
            <w:r>
              <w:rPr/>
              <w:t>日</w:t>
            </w:r>
            <w:r>
              <w:rPr>
                <w:spacing w:val="10"/>
              </w:rPr>
              <w:t>付け及び番</w:t>
            </w:r>
            <w:r>
              <w:rPr/>
              <w:t>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　計画変更命令</w:t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　計画変更勧告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　　年　　月　　日　　第　　号</w:t>
            </w:r>
          </w:p>
        </w:tc>
      </w:tr>
      <w:tr>
        <w:trPr>
          <w:trHeight w:val="720" w:hRule="exac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20"/>
              </w:rPr>
              <w:t>工場、事業場又は</w:t>
            </w:r>
            <w:r>
              <w:rPr/>
              <w:t>作</w:t>
            </w:r>
            <w:r>
              <w:rPr>
                <w:spacing w:val="20"/>
              </w:rPr>
              <w:t>業場の名</w:t>
            </w:r>
            <w:r>
              <w:rPr/>
              <w:t>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電話番号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720" w:hRule="exac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>
                <w:spacing w:val="20"/>
              </w:rPr>
              <w:t>工場、事業場又は</w:t>
            </w:r>
            <w:r>
              <w:rPr/>
              <w:t>作</w:t>
            </w:r>
            <w:r>
              <w:rPr>
                <w:spacing w:val="20"/>
              </w:rPr>
              <w:t>業場の所在</w:t>
            </w:r>
            <w:r>
              <w:rPr/>
              <w:t>地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right"/>
              <w:rPr/>
            </w:pPr>
            <w:r>
              <w:rPr/>
              <w:t>(</w:t>
            </w:r>
            <w:r>
              <w:rPr/>
              <w:t>郵便番号　　　　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1200" w:hRule="exact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jc w:val="distribute"/>
              <w:rPr/>
            </w:pPr>
            <w:r>
              <w:rPr/>
              <w:t>改善措置の概要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1200" w:hRule="exact"/>
          <w:cantSplit w:val="true"/>
        </w:trPr>
        <w:tc>
          <w:tcPr>
            <w:tcW w:w="21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受付年月日</w:t>
            </w:r>
          </w:p>
        </w:tc>
        <w:tc>
          <w:tcPr>
            <w:tcW w:w="214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受理年月日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整理番号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exact" w:line="240"/>
              <w:ind w:left="113" w:right="113" w:hanging="0"/>
              <w:rPr/>
            </w:pPr>
            <w:r>
              <w:rPr/>
              <w:t>※</w:t>
            </w:r>
            <w:r>
              <w:rPr/>
              <w:t>　備考</w:t>
            </w:r>
          </w:p>
        </w:tc>
      </w:tr>
    </w:tbl>
    <w:p>
      <w:pPr>
        <w:pStyle w:val="Normal"/>
        <w:overflowPunct w:val="true"/>
        <w:rPr/>
      </w:pPr>
      <w:r>
        <w:rPr/>
        <w:t>　備考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1</w:t>
      </w:r>
      <w:r>
        <w:rPr/>
        <w:t>　※印の欄には、記入しないこと。</w:t>
      </w:r>
    </w:p>
    <w:p>
      <w:pPr>
        <w:pStyle w:val="Normal"/>
        <w:overflowPunct w:val="true"/>
        <w:ind w:left="629" w:hanging="629"/>
        <w:rPr/>
      </w:pPr>
      <w:r>
        <w:rPr/>
        <w:t>　　</w:t>
      </w:r>
      <w:r>
        <w:rPr/>
        <w:t>2</w:t>
      </w:r>
      <w:r>
        <w:rPr/>
        <w:t>　改善措置の概要の欄に記入できない場合には、別紙に記入すること。また、必要に応じて図面等を添付すること。</w:t>
      </w:r>
    </w:p>
    <w:p>
      <w:pPr>
        <w:pStyle w:val="Normal"/>
        <w:overflowPunct w:val="true"/>
        <w:ind w:left="629" w:hanging="629"/>
        <w:rPr/>
      </w:pPr>
      <w:r>
        <w:rPr/>
        <w:t>　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uiPriority="1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rPr>
      <w:rFonts w:ascii="ＭＳ 明朝" w:hAnsi="ＭＳ 明朝"/>
      <w:kern w:val="2"/>
      <w:sz w:val="21"/>
    </w:rPr>
  </w:style>
  <w:style w:type="character" w:styleId="Style16" w:customStyle="1">
    <w:name w:val="書式なし (文字)"/>
    <w:basedOn w:val="DefaultParagraphFont"/>
    <w:link w:val="PlainText"/>
    <w:uiPriority w:val="99"/>
    <w:semiHidden/>
    <w:qFormat/>
    <w:rPr>
      <w:rFonts w:ascii="ＭＳ 明朝" w:hAnsi="ＭＳ 明朝" w:cs="Courier New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6"/>
    <w:uiPriority w:val="99"/>
    <w:semiHidden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Application>LibreOffice/7.4.2.3$Windows_X86_64 LibreOffice_project/382eef1f22670f7f4118c8c2dd222ec7ad009daf</Application>
  <AppVersion>15.0000</AppVersion>
  <Pages>1</Pages>
  <Words>311</Words>
  <Characters>313</Characters>
  <CharactersWithSpaces>407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2023-03-13T02:29:00Z</dcterms:created>
  <dc:creator>(株)ぎょうせい</dc:creator>
  <dc:description/>
  <dc:language>ja-JP</dc:language>
  <cp:lastModifiedBy/>
  <cp:lastPrinted>2003-07-29T05:50:00Z</cp:lastPrinted>
  <dcterms:modified xsi:type="dcterms:W3CDTF">2023-03-13T14:58:51Z</dcterms:modified>
  <cp:revision>3</cp:revision>
  <dc:subject/>
  <dc:title>第9号様式(第11条第7号)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