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F3E1F" w:rsidRPr="006F3E1F" w:rsidTr="00476A9D">
        <w:trPr>
          <w:trHeight w:val="334"/>
        </w:trPr>
        <w:tc>
          <w:tcPr>
            <w:tcW w:w="3343" w:type="dxa"/>
            <w:tcBorders>
              <w:bottom w:val="single" w:sz="4" w:space="0" w:color="auto"/>
            </w:tcBorders>
          </w:tcPr>
          <w:p w:rsidR="006F3E1F" w:rsidRPr="006F3E1F" w:rsidRDefault="006F3E1F" w:rsidP="006F3E1F">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6F3E1F">
              <w:rPr>
                <w:rFonts w:ascii="ＭＳ ゴシック" w:eastAsia="ＭＳ ゴシック" w:hAnsi="ＭＳ ゴシック" w:cs="Times New Roman" w:hint="eastAsia"/>
                <w:szCs w:val="20"/>
              </w:rPr>
              <w:t>認定権者記載欄</w:t>
            </w:r>
          </w:p>
        </w:tc>
      </w:tr>
      <w:tr w:rsidR="006F3E1F" w:rsidRPr="006F3E1F" w:rsidTr="00476A9D">
        <w:trPr>
          <w:trHeight w:val="273"/>
        </w:trPr>
        <w:tc>
          <w:tcPr>
            <w:tcW w:w="3343" w:type="dxa"/>
            <w:tcBorders>
              <w:top w:val="single" w:sz="4" w:space="0" w:color="auto"/>
            </w:tcBorders>
          </w:tcPr>
          <w:p w:rsidR="006F3E1F" w:rsidRPr="006F3E1F" w:rsidRDefault="006F3E1F" w:rsidP="006F3E1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6F3E1F" w:rsidRPr="006F3E1F" w:rsidRDefault="006F3E1F" w:rsidP="006F3E1F">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F3E1F" w:rsidRPr="006F3E1F" w:rsidTr="00476A9D">
        <w:tc>
          <w:tcPr>
            <w:tcW w:w="9639" w:type="dxa"/>
            <w:tcBorders>
              <w:top w:val="single" w:sz="4" w:space="0" w:color="000000"/>
              <w:left w:val="single" w:sz="4" w:space="0" w:color="000000"/>
              <w:bottom w:val="single" w:sz="4" w:space="0" w:color="000000"/>
              <w:right w:val="single" w:sz="4" w:space="0" w:color="000000"/>
            </w:tcBorders>
          </w:tcPr>
          <w:p w:rsidR="006F3E1F" w:rsidRPr="006F3E1F" w:rsidRDefault="006F3E1F" w:rsidP="006F3E1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中小企業信用保険法第２条第５項第５号の規定による認定申請書（イ－⑤）</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年　　月　　日</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東庄町長　岩田　利雄</w:t>
            </w:r>
            <w:r w:rsidRPr="006F3E1F">
              <w:rPr>
                <w:rFonts w:ascii="ＭＳ ゴシック" w:eastAsia="ＭＳ ゴシック" w:hAnsi="ＭＳ ゴシック" w:cs="Times New Roman" w:hint="eastAsia"/>
                <w:color w:val="000000"/>
                <w:kern w:val="0"/>
                <w:szCs w:val="20"/>
              </w:rPr>
              <w:t xml:space="preserve">　殿</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申請者</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color="000000"/>
              </w:rPr>
              <w:t xml:space="preserve">住　所　　　　　　　　　　　　　　　　　</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印</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6F3E1F" w:rsidRPr="006F3E1F" w:rsidRDefault="006F3E1F" w:rsidP="006F3E1F">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6F3E1F">
              <w:rPr>
                <w:rFonts w:ascii="ＭＳ ゴシック" w:eastAsia="ＭＳ ゴシック" w:hAnsi="ＭＳ ゴシック" w:cs="Times New Roman" w:hint="eastAsia"/>
                <w:color w:val="000000"/>
                <w:kern w:val="0"/>
                <w:szCs w:val="20"/>
              </w:rPr>
              <w:t xml:space="preserve">　私は、</w:t>
            </w:r>
            <w:r w:rsidR="00FA4687">
              <w:rPr>
                <w:rFonts w:ascii="ＭＳ ゴシック" w:eastAsia="ＭＳ ゴシック" w:hAnsi="ＭＳ ゴシック" w:cs="Times New Roman" w:hint="eastAsia"/>
                <w:color w:val="000000"/>
                <w:kern w:val="0"/>
                <w:szCs w:val="20"/>
                <w:u w:val="single"/>
              </w:rPr>
              <w:t xml:space="preserve">　　　</w:t>
            </w:r>
            <w:r w:rsidRPr="006F3E1F">
              <w:rPr>
                <w:rFonts w:ascii="ＭＳ ゴシック" w:eastAsia="ＭＳ ゴシック" w:hAnsi="ＭＳ ゴシック" w:cs="Times New Roman" w:hint="eastAsia"/>
                <w:color w:val="000000"/>
                <w:kern w:val="0"/>
                <w:szCs w:val="20"/>
                <w:u w:val="single"/>
              </w:rPr>
              <w:t>業（注２）</w:t>
            </w:r>
            <w:r w:rsidRPr="006F3E1F">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sidR="00FA4687">
              <w:rPr>
                <w:rFonts w:ascii="ＭＳ ゴシック" w:eastAsia="ＭＳ ゴシック" w:hAnsi="ＭＳ ゴシック" w:cs="Times New Roman" w:hint="eastAsia"/>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（注３）</w:t>
            </w:r>
            <w:r w:rsidRPr="006F3E1F">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6F3E1F" w:rsidRPr="006F3E1F" w:rsidRDefault="006F3E1F" w:rsidP="006F3E1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記</w:t>
            </w:r>
          </w:p>
          <w:p w:rsidR="006F3E1F" w:rsidRPr="006F3E1F" w:rsidRDefault="006F3E1F" w:rsidP="006F3E1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hint="eastAsia"/>
                <w:color w:val="000000"/>
                <w:kern w:val="0"/>
                <w:szCs w:val="20"/>
              </w:rPr>
              <w:t xml:space="preserve">　売上高等</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 xml:space="preserve">　（イ）最近１か月間の売上高等</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Ｂ－Ａ</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color="000000"/>
              </w:rPr>
              <w:t>主たる業種の減少率　　　　　　　　％</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Ｂ</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w:t>
            </w:r>
            <w:r w:rsidRPr="006F3E1F">
              <w:rPr>
                <w:rFonts w:ascii="ＭＳ ゴシック" w:eastAsia="ＭＳ ゴシック" w:hAnsi="ＭＳ ゴシック" w:cs="Times New Roman"/>
                <w:color w:val="000000"/>
                <w:kern w:val="0"/>
                <w:szCs w:val="20"/>
              </w:rPr>
              <w:t xml:space="preserve">100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全体の</w:t>
            </w:r>
            <w:r w:rsidRPr="006F3E1F">
              <w:rPr>
                <w:rFonts w:ascii="ＭＳ ゴシック" w:eastAsia="ＭＳ ゴシック" w:hAnsi="ＭＳ ゴシック" w:cs="Times New Roman" w:hint="eastAsia"/>
                <w:color w:val="000000"/>
                <w:kern w:val="0"/>
                <w:szCs w:val="20"/>
                <w:u w:val="single" w:color="000000"/>
              </w:rPr>
              <w:t xml:space="preserve">減少率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Ａ：申込み時点における最近１か月間の売上高等</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主たる業種の売上高等　　　　　　　円</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全体の売上高等</w:t>
            </w:r>
            <w:r w:rsidRPr="006F3E1F">
              <w:rPr>
                <w:rFonts w:ascii="ＭＳ ゴシック" w:eastAsia="ＭＳ ゴシック" w:hAnsi="ＭＳ ゴシック" w:cs="Times New Roman" w:hint="eastAsia"/>
                <w:color w:val="000000"/>
                <w:kern w:val="0"/>
                <w:szCs w:val="20"/>
                <w:u w:val="single" w:color="000000"/>
              </w:rPr>
              <w:t xml:space="preserve">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円</w:t>
            </w:r>
          </w:p>
          <w:p w:rsidR="006F3E1F" w:rsidRPr="006F3E1F" w:rsidRDefault="006F3E1F" w:rsidP="006F3E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 xml:space="preserve">　　Ｂ：Ａの期間に対応する前年１か月間の売上高等</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主たる業種の売上高等　　　　　　　円</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全体の売上高等</w:t>
            </w:r>
            <w:r w:rsidRPr="006F3E1F">
              <w:rPr>
                <w:rFonts w:ascii="ＭＳ ゴシック" w:eastAsia="ＭＳ ゴシック" w:hAnsi="ＭＳ ゴシック" w:cs="Times New Roman" w:hint="eastAsia"/>
                <w:color w:val="000000"/>
                <w:kern w:val="0"/>
                <w:szCs w:val="20"/>
                <w:u w:val="single" w:color="000000"/>
              </w:rPr>
              <w:t xml:space="preserve">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円</w:t>
            </w:r>
          </w:p>
          <w:p w:rsidR="006F3E1F" w:rsidRPr="006F3E1F" w:rsidRDefault="006F3E1F" w:rsidP="006F3E1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（ロ）最近３か月間の売上高等の実績見込み</w:t>
            </w:r>
          </w:p>
          <w:p w:rsidR="006F3E1F" w:rsidRPr="006F3E1F" w:rsidRDefault="006F3E1F" w:rsidP="006F3E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color w:val="000000"/>
                <w:kern w:val="0"/>
                <w:szCs w:val="20"/>
              </w:rPr>
              <w:t xml:space="preserve">   </w:t>
            </w:r>
          </w:p>
          <w:p w:rsidR="006F3E1F" w:rsidRPr="006F3E1F" w:rsidRDefault="006F3E1F" w:rsidP="006F3E1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u w:val="single" w:color="000000"/>
              </w:rPr>
              <w:t>（Ｂ＋Ｄ）－（Ａ＋Ｃ）</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color="000000"/>
              </w:rPr>
              <w:t>主たる業種の減少率　　　　　　％（実績見込み）</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Ｂ＋Ｄ</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w:t>
            </w:r>
            <w:r w:rsidRPr="006F3E1F">
              <w:rPr>
                <w:rFonts w:ascii="ＭＳ ゴシック" w:eastAsia="ＭＳ ゴシック" w:hAnsi="ＭＳ ゴシック" w:cs="Times New Roman"/>
                <w:color w:val="000000"/>
                <w:kern w:val="0"/>
                <w:szCs w:val="20"/>
              </w:rPr>
              <w:t>100</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全体の</w:t>
            </w:r>
            <w:r w:rsidRPr="006F3E1F">
              <w:rPr>
                <w:rFonts w:ascii="ＭＳ ゴシック" w:eastAsia="ＭＳ ゴシック" w:hAnsi="ＭＳ ゴシック" w:cs="Times New Roman" w:hint="eastAsia"/>
                <w:color w:val="000000"/>
                <w:kern w:val="0"/>
                <w:szCs w:val="20"/>
                <w:u w:val="single" w:color="000000"/>
              </w:rPr>
              <w:t xml:space="preserve">減少率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％（実績見込み）</w:t>
            </w:r>
          </w:p>
          <w:p w:rsidR="006F3E1F" w:rsidRPr="006F3E1F" w:rsidRDefault="006F3E1F" w:rsidP="006F3E1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Ｃ：Ａの期間後２か月間の見込み売上高等</w:t>
            </w:r>
          </w:p>
          <w:p w:rsidR="006F3E1F" w:rsidRPr="006F3E1F" w:rsidRDefault="006F3E1F" w:rsidP="006F3E1F">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6F3E1F">
              <w:rPr>
                <w:rFonts w:ascii="ＭＳ ゴシック" w:eastAsia="ＭＳ ゴシック" w:hAnsi="ＭＳ ゴシック" w:cs="Times New Roman" w:hint="eastAsia"/>
                <w:color w:val="000000"/>
                <w:kern w:val="0"/>
                <w:szCs w:val="20"/>
                <w:u w:val="single"/>
              </w:rPr>
              <w:t>主たる業種の売上高等　　　　　　　円</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全体の売上高等</w:t>
            </w:r>
            <w:r w:rsidRPr="006F3E1F">
              <w:rPr>
                <w:rFonts w:ascii="ＭＳ ゴシック" w:eastAsia="ＭＳ ゴシック" w:hAnsi="ＭＳ ゴシック" w:cs="Times New Roman" w:hint="eastAsia"/>
                <w:color w:val="000000"/>
                <w:kern w:val="0"/>
                <w:szCs w:val="20"/>
                <w:u w:val="single" w:color="000000"/>
              </w:rPr>
              <w:t xml:space="preserve">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円</w:t>
            </w:r>
          </w:p>
          <w:p w:rsidR="006F3E1F" w:rsidRPr="006F3E1F" w:rsidRDefault="006F3E1F" w:rsidP="006F3E1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hint="eastAsia"/>
                <w:color w:val="000000"/>
                <w:kern w:val="0"/>
                <w:szCs w:val="20"/>
              </w:rPr>
              <w:t>Ｄ：Ｃの期間に対応する前年の２か月間の売上高等</w:t>
            </w:r>
          </w:p>
          <w:p w:rsidR="006F3E1F" w:rsidRPr="006F3E1F" w:rsidRDefault="006F3E1F" w:rsidP="006F3E1F">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6F3E1F">
              <w:rPr>
                <w:rFonts w:ascii="ＭＳ ゴシック" w:eastAsia="ＭＳ ゴシック" w:hAnsi="ＭＳ ゴシック" w:cs="Times New Roman" w:hint="eastAsia"/>
                <w:color w:val="000000"/>
                <w:kern w:val="0"/>
                <w:szCs w:val="20"/>
                <w:u w:val="single"/>
              </w:rPr>
              <w:t>主たる業種の売上高等　　　　　　　円</w:t>
            </w:r>
          </w:p>
          <w:p w:rsidR="006F3E1F" w:rsidRPr="006F3E1F" w:rsidRDefault="006F3E1F" w:rsidP="006F3E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u w:val="single"/>
              </w:rPr>
              <w:t>全体の売上高等</w:t>
            </w:r>
            <w:r w:rsidRPr="006F3E1F">
              <w:rPr>
                <w:rFonts w:ascii="ＭＳ ゴシック" w:eastAsia="ＭＳ ゴシック" w:hAnsi="ＭＳ ゴシック" w:cs="Times New Roman" w:hint="eastAsia"/>
                <w:color w:val="000000"/>
                <w:kern w:val="0"/>
                <w:szCs w:val="20"/>
                <w:u w:val="single" w:color="000000"/>
              </w:rPr>
              <w:t xml:space="preserve">　　　　 </w:t>
            </w:r>
            <w:r w:rsidRPr="006F3E1F">
              <w:rPr>
                <w:rFonts w:ascii="ＭＳ ゴシック" w:eastAsia="ＭＳ ゴシック" w:hAnsi="ＭＳ ゴシック" w:cs="Times New Roman"/>
                <w:color w:val="000000"/>
                <w:kern w:val="0"/>
                <w:szCs w:val="20"/>
                <w:u w:val="single" w:color="000000"/>
              </w:rPr>
              <w:t xml:space="preserve"> </w:t>
            </w:r>
            <w:r w:rsidRPr="006F3E1F">
              <w:rPr>
                <w:rFonts w:ascii="ＭＳ ゴシック" w:eastAsia="ＭＳ ゴシック" w:hAnsi="ＭＳ ゴシック" w:cs="Times New Roman" w:hint="eastAsia"/>
                <w:color w:val="000000"/>
                <w:kern w:val="0"/>
                <w:szCs w:val="20"/>
                <w:u w:val="single" w:color="000000"/>
              </w:rPr>
              <w:t xml:space="preserve">　　　　　円</w:t>
            </w:r>
          </w:p>
          <w:p w:rsidR="006F3E1F" w:rsidRPr="006F3E1F" w:rsidRDefault="006F3E1F" w:rsidP="006F3E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color w:val="000000"/>
                <w:kern w:val="0"/>
                <w:szCs w:val="20"/>
              </w:rPr>
              <w:t xml:space="preserve">   </w:t>
            </w:r>
            <w:r w:rsidRPr="006F3E1F">
              <w:rPr>
                <w:rFonts w:ascii="ＭＳ ゴシック" w:eastAsia="ＭＳ ゴシック" w:hAnsi="ＭＳ ゴシック" w:cs="Times New Roman" w:hint="eastAsia"/>
                <w:color w:val="000000"/>
                <w:kern w:val="0"/>
                <w:szCs w:val="20"/>
              </w:rPr>
              <w:t xml:space="preserve">　</w:t>
            </w:r>
            <w:r w:rsidRPr="006F3E1F">
              <w:rPr>
                <w:rFonts w:ascii="ＭＳ ゴシック" w:eastAsia="ＭＳ ゴシック" w:hAnsi="ＭＳ ゴシック" w:cs="Times New Roman"/>
                <w:color w:val="000000"/>
                <w:kern w:val="0"/>
                <w:szCs w:val="20"/>
              </w:rPr>
              <w:t xml:space="preserve"> </w:t>
            </w:r>
          </w:p>
        </w:tc>
      </w:tr>
    </w:tbl>
    <w:p w:rsidR="006F3E1F" w:rsidRDefault="006F3E1F" w:rsidP="006F3E1F">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p>
    <w:p w:rsidR="006F3E1F" w:rsidRPr="00CB3D9A" w:rsidRDefault="006F3E1F" w:rsidP="006F3E1F">
      <w:pPr>
        <w:suppressAutoHyphens/>
        <w:wordWrap w:val="0"/>
        <w:spacing w:line="240" w:lineRule="exact"/>
        <w:ind w:leftChars="100" w:left="210" w:firstLineChars="100" w:firstLine="21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6F3E1F" w:rsidRPr="00CB3D9A"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6F3E1F" w:rsidRPr="00CB3D9A"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6F3E1F" w:rsidRPr="00CB3D9A"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6F3E1F" w:rsidRPr="00CB3D9A"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6F3E1F"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東庄町長　岩田　利雄　印</w:t>
      </w:r>
    </w:p>
    <w:p w:rsidR="006F3E1F" w:rsidRPr="006F3E1F"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hint="eastAsia"/>
          <w:color w:val="000000"/>
          <w:kern w:val="0"/>
          <w:szCs w:val="20"/>
        </w:rPr>
        <w:lastRenderedPageBreak/>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F3E1F" w:rsidRPr="006F3E1F"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hint="eastAsia"/>
          <w:color w:val="000000"/>
          <w:kern w:val="0"/>
          <w:szCs w:val="20"/>
        </w:rPr>
        <w:t>（注２）には、主たる事業が属する業種</w:t>
      </w:r>
      <w:r w:rsidRPr="006F3E1F">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6F3E1F" w:rsidRPr="006F3E1F" w:rsidRDefault="006F3E1F" w:rsidP="006F3E1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6F3E1F">
        <w:rPr>
          <w:rFonts w:ascii="ＭＳ ゴシック" w:eastAsia="ＭＳ ゴシック" w:hAnsi="ＭＳ ゴシック" w:cs="Times New Roman" w:hint="eastAsia"/>
          <w:color w:val="000000"/>
          <w:kern w:val="0"/>
          <w:szCs w:val="20"/>
        </w:rPr>
        <w:t>（注３）</w:t>
      </w:r>
      <w:bookmarkStart w:id="0" w:name="_GoBack"/>
      <w:bookmarkEnd w:id="0"/>
      <w:r w:rsidRPr="006F3E1F">
        <w:rPr>
          <w:rFonts w:ascii="ＭＳ ゴシック" w:eastAsia="ＭＳ ゴシック" w:hAnsi="ＭＳ ゴシック" w:cs="Times New Roman" w:hint="eastAsia"/>
          <w:color w:val="000000"/>
          <w:kern w:val="0"/>
          <w:szCs w:val="20"/>
        </w:rPr>
        <w:t>には、「販売数量の減少」又は「売上高の減少」等を入れる。</w:t>
      </w:r>
    </w:p>
    <w:p w:rsidR="006F3E1F" w:rsidRPr="006F3E1F" w:rsidRDefault="006F3E1F" w:rsidP="006F3E1F">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（留意事項）</w:t>
      </w:r>
    </w:p>
    <w:p w:rsidR="006F3E1F" w:rsidRPr="006F3E1F" w:rsidRDefault="006F3E1F" w:rsidP="006F3E1F">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6F3E1F" w:rsidRPr="006F3E1F" w:rsidRDefault="006F3E1F" w:rsidP="006F3E1F">
      <w:pPr>
        <w:suppressAutoHyphens/>
        <w:wordWrap w:val="0"/>
        <w:spacing w:line="240" w:lineRule="exact"/>
        <w:ind w:left="492" w:hanging="492"/>
        <w:jc w:val="left"/>
        <w:textAlignment w:val="baseline"/>
        <w:rPr>
          <w:rFonts w:ascii="ＭＳ ゴシック" w:eastAsia="ＭＳ ゴシック" w:hAnsi="ＭＳ ゴシック" w:cs="Times New Roman"/>
          <w:color w:val="000000"/>
          <w:spacing w:val="16"/>
          <w:kern w:val="0"/>
          <w:szCs w:val="20"/>
        </w:rPr>
      </w:pPr>
      <w:r w:rsidRPr="006F3E1F">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6F3E1F" w:rsidRPr="006F3E1F" w:rsidRDefault="006F3E1F" w:rsidP="006F3E1F">
      <w:pPr>
        <w:widowControl/>
        <w:jc w:val="left"/>
        <w:rPr>
          <w:rFonts w:ascii="ＭＳ ゴシック" w:eastAsia="ＭＳ ゴシック" w:hAnsi="ＭＳ ゴシック" w:cs="Times New Roman"/>
          <w:sz w:val="24"/>
          <w:szCs w:val="20"/>
        </w:rPr>
      </w:pPr>
    </w:p>
    <w:p w:rsidR="00731E8A" w:rsidRPr="006F3E1F" w:rsidRDefault="00731E8A"/>
    <w:sectPr w:rsidR="00731E8A" w:rsidRPr="006F3E1F" w:rsidSect="006F3E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1F"/>
    <w:rsid w:val="006F3E1F"/>
    <w:rsid w:val="00731E8A"/>
    <w:rsid w:val="00FA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B4165"/>
  <w15:chartTrackingRefBased/>
  <w15:docId w15:val="{C40FEDE8-86D2-40FD-9856-324F8E05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2020-03-17T05:26:00Z</dcterms:created>
  <dcterms:modified xsi:type="dcterms:W3CDTF">2021-07-28T00:31:00Z</dcterms:modified>
</cp:coreProperties>
</file>