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東庄町長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t>香取郡　東庄町　　　　　　　　　　地番</w:t>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3"/>
        <w:gridCol w:w="993"/>
        <w:gridCol w:w="1275"/>
        <w:gridCol w:w="993"/>
        <w:gridCol w:w="1133"/>
        <w:gridCol w:w="1135"/>
        <w:gridCol w:w="1133"/>
        <w:gridCol w:w="1134"/>
      </w:tblGrid>
      <w:tr>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　林</w:t>
            </w:r>
          </w:p>
          <w:p>
            <w:pPr>
              <w:pStyle w:val="Normal"/>
              <w:widowControl w:val="false"/>
              <w:overflowPunct w:val="tru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作　業</w:t>
            </w:r>
          </w:p>
          <w:p>
            <w:pPr>
              <w:pStyle w:val="Normal"/>
              <w:widowControl w:val="false"/>
              <w:overflowPunct w:val="tru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鳥獣害</w:t>
            </w:r>
          </w:p>
          <w:p>
            <w:pPr>
              <w:pStyle w:val="Normal"/>
              <w:widowControl w:val="false"/>
              <w:overflowPunct w:val="tru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1</Pages>
  <Words>679</Words>
  <Characters>682</Characters>
  <CharactersWithSpaces>853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2022-03-10T08:54:00Z</dcterms:created>
  <dc:creator/>
  <dc:description/>
  <dc:language>ja-JP</dc:language>
  <cp:lastModifiedBy/>
  <dcterms:modified xsi:type="dcterms:W3CDTF">2023-12-13T11:10:23Z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