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losing"/>
        <w:ind w:right="1680" w:hanging="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left="240" w:right="1680" w:hanging="24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left="240" w:right="456" w:hanging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令和８年　　月　　日</w:t>
      </w:r>
    </w:p>
    <w:p>
      <w:pPr>
        <w:pStyle w:val="Closing"/>
        <w:ind w:left="240" w:right="456" w:hanging="24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left="280" w:right="-1" w:hanging="28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8"/>
          <w:szCs w:val="24"/>
        </w:rPr>
        <w:t>地域計画の案についての意見書</w:t>
      </w:r>
    </w:p>
    <w:p>
      <w:pPr>
        <w:pStyle w:val="Closing"/>
        <w:ind w:left="240" w:right="1680" w:hanging="24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left="240" w:right="1680" w:hanging="24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left="210" w:right="1680" w:firstLine="24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１　意見書提出者</w:t>
      </w:r>
    </w:p>
    <w:p>
      <w:pPr>
        <w:pStyle w:val="Closing"/>
        <w:ind w:left="210" w:right="1680" w:firstLine="24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right="1680" w:firstLine="120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  <w:u w:val="single"/>
        </w:rPr>
        <w:t>関係機関名称：　　　　　　　　　　　　　　　　　　　　　　　</w:t>
      </w:r>
    </w:p>
    <w:p>
      <w:pPr>
        <w:pStyle w:val="Closing"/>
        <w:ind w:right="1680" w:hanging="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Closing"/>
        <w:ind w:left="210" w:right="-1" w:firstLine="960"/>
        <w:jc w:val="both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ascii="ＭＳ 明朝" w:hAnsi="ＭＳ 明朝" w:eastAsia="ＭＳ 明朝"/>
          <w:sz w:val="24"/>
          <w:szCs w:val="24"/>
          <w:u w:val="single"/>
        </w:rPr>
        <w:t xml:space="preserve">担当者連絡先：　　　　　　　　　　　　　　　　　　　　　 　 </w:t>
      </w:r>
    </w:p>
    <w:p>
      <w:pPr>
        <w:pStyle w:val="Closing"/>
        <w:ind w:left="210" w:right="-1" w:firstLine="960"/>
        <w:jc w:val="both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eastAsia="ＭＳ 明朝" w:ascii="ＭＳ 明朝" w:hAnsi="ＭＳ 明朝"/>
          <w:sz w:val="24"/>
          <w:szCs w:val="24"/>
          <w:u w:val="single"/>
        </w:rPr>
      </w:r>
    </w:p>
    <w:p>
      <w:pPr>
        <w:pStyle w:val="Closing"/>
        <w:ind w:right="1680" w:hanging="0"/>
        <w:jc w:val="both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eastAsia="ＭＳ 明朝" w:ascii="ＭＳ 明朝" w:hAnsi="ＭＳ 明朝"/>
          <w:sz w:val="24"/>
          <w:szCs w:val="24"/>
          <w:u w:val="single"/>
        </w:rPr>
      </w:r>
    </w:p>
    <w:p>
      <w:pPr>
        <w:pStyle w:val="Closing"/>
        <w:ind w:right="1680" w:firstLine="48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２　意見の内容</w:t>
      </w:r>
    </w:p>
    <w:p>
      <w:pPr>
        <w:pStyle w:val="Closing"/>
        <w:ind w:right="1680" w:hanging="0"/>
        <w:jc w:val="both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　</w:t>
      </w:r>
    </w:p>
    <w:tbl>
      <w:tblPr>
        <w:tblStyle w:val="aa"/>
        <w:tblW w:w="8647" w:type="dxa"/>
        <w:jc w:val="left"/>
        <w:tblInd w:w="1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6661"/>
      </w:tblGrid>
      <w:tr>
        <w:trPr>
          <w:trHeight w:val="723" w:hRule="atLeast"/>
        </w:trPr>
        <w:tc>
          <w:tcPr>
            <w:tcW w:w="1985" w:type="dxa"/>
            <w:tcBorders>
              <w:right w:val="dashed" w:sz="4" w:space="0" w:color="000000"/>
            </w:tcBorders>
            <w:vAlign w:val="center"/>
          </w:tcPr>
          <w:p>
            <w:pPr>
              <w:pStyle w:val="Closing"/>
              <w:widowControl w:val="false"/>
              <w:spacing w:before="0" w:after="0"/>
              <w:ind w:right="35" w:hanging="0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対象地区番号</w:t>
            </w:r>
          </w:p>
        </w:tc>
        <w:tc>
          <w:tcPr>
            <w:tcW w:w="6661" w:type="dxa"/>
            <w:tcBorders>
              <w:left w:val="dashed" w:sz="4" w:space="0" w:color="000000"/>
            </w:tcBorders>
          </w:tcPr>
          <w:p>
            <w:pPr>
              <w:pStyle w:val="Closing"/>
              <w:widowControl w:val="false"/>
              <w:spacing w:before="0" w:after="0"/>
              <w:ind w:right="1680" w:hanging="0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23" w:hRule="atLeast"/>
        </w:trPr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>
            <w:pPr>
              <w:pStyle w:val="Closing"/>
              <w:widowControl w:val="false"/>
              <w:spacing w:before="0" w:after="0"/>
              <w:ind w:right="35" w:hanging="0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意見の内容</w:t>
            </w:r>
          </w:p>
        </w:tc>
        <w:tc>
          <w:tcPr>
            <w:tcW w:w="6661" w:type="dxa"/>
            <w:tcBorders>
              <w:left w:val="nil"/>
              <w:bottom w:val="nil"/>
            </w:tcBorders>
          </w:tcPr>
          <w:p>
            <w:pPr>
              <w:pStyle w:val="Closing"/>
              <w:widowControl w:val="false"/>
              <w:spacing w:before="0" w:after="0"/>
              <w:ind w:right="1680" w:hanging="0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59" w:hRule="atLeast"/>
        </w:trPr>
        <w:tc>
          <w:tcPr>
            <w:tcW w:w="8646" w:type="dxa"/>
            <w:gridSpan w:val="2"/>
            <w:tcBorders>
              <w:top w:val="nil"/>
            </w:tcBorders>
          </w:tcPr>
          <w:p>
            <w:pPr>
              <w:pStyle w:val="Closing"/>
              <w:widowControl w:val="false"/>
              <w:spacing w:before="0" w:after="0"/>
              <w:ind w:right="1680" w:hanging="0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・</w:t>
            </w:r>
          </w:p>
        </w:tc>
      </w:tr>
    </w:tbl>
    <w:p>
      <w:pPr>
        <w:pStyle w:val="Closing"/>
        <w:ind w:right="1680" w:hanging="0"/>
        <w:jc w:val="both"/>
        <w:rPr>
          <w:rFonts w:ascii="ＭＳ 明朝" w:hAnsi="ＭＳ 明朝" w:eastAsia="ＭＳ 明朝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426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c23d09"/>
    <w:rPr/>
  </w:style>
  <w:style w:type="character" w:styleId="Style15" w:customStyle="1">
    <w:name w:val="結語 (文字)"/>
    <w:basedOn w:val="DefaultParagraphFont"/>
    <w:link w:val="Closing"/>
    <w:uiPriority w:val="99"/>
    <w:qFormat/>
    <w:rsid w:val="00c23d09"/>
    <w:rPr/>
  </w:style>
  <w:style w:type="character" w:styleId="Style16" w:customStyle="1">
    <w:name w:val="日付 (文字)"/>
    <w:basedOn w:val="DefaultParagraphFont"/>
    <w:link w:val="Date"/>
    <w:uiPriority w:val="99"/>
    <w:semiHidden/>
    <w:qFormat/>
    <w:rsid w:val="00111e27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c23d09"/>
    <w:pPr>
      <w:jc w:val="center"/>
    </w:pPr>
    <w:rPr/>
  </w:style>
  <w:style w:type="paragraph" w:styleId="Closing">
    <w:name w:val="Closing"/>
    <w:basedOn w:val="Normal"/>
    <w:link w:val="Style15"/>
    <w:uiPriority w:val="99"/>
    <w:unhideWhenUsed/>
    <w:qFormat/>
    <w:rsid w:val="00c23d09"/>
    <w:pPr>
      <w:jc w:val="right"/>
    </w:pPr>
    <w:rPr/>
  </w:style>
  <w:style w:type="paragraph" w:styleId="Date">
    <w:name w:val="Date"/>
    <w:basedOn w:val="Normal"/>
    <w:next w:val="Normal"/>
    <w:link w:val="Style16"/>
    <w:uiPriority w:val="99"/>
    <w:semiHidden/>
    <w:unhideWhenUsed/>
    <w:qFormat/>
    <w:rsid w:val="00111e27"/>
    <w:pPr/>
    <w:rPr/>
  </w:style>
  <w:style w:type="paragraph" w:styleId="ListParagraph">
    <w:name w:val="List Paragraph"/>
    <w:basedOn w:val="Normal"/>
    <w:uiPriority w:val="34"/>
    <w:qFormat/>
    <w:rsid w:val="00111e27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240f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LibreOffice/7.4.2.3$Windows_X86_64 LibreOffice_project/382eef1f22670f7f4118c8c2dd222ec7ad009daf</Application>
  <AppVersion>15.0000</AppVersion>
  <Pages>1</Pages>
  <Words>59</Words>
  <Characters>59</Characters>
  <CharactersWithSpaces>114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2024-03-11T08:02:00Z</dcterms:created>
  <dc:creator/>
  <dc:description/>
  <dc:language>ja-JP</dc:language>
  <cp:lastModifiedBy>向後 慎一</cp:lastModifiedBy>
  <cp:lastPrinted>2024-03-11T08:05:00Z</cp:lastPrinted>
  <dcterms:modified xsi:type="dcterms:W3CDTF">2026-03-17T06:56:00Z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